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99"/>
        <w:gridCol w:w="1260"/>
        <w:gridCol w:w="694"/>
        <w:gridCol w:w="211"/>
        <w:gridCol w:w="292"/>
        <w:gridCol w:w="276"/>
        <w:gridCol w:w="685"/>
        <w:gridCol w:w="284"/>
        <w:gridCol w:w="450"/>
        <w:gridCol w:w="664"/>
        <w:gridCol w:w="838"/>
        <w:gridCol w:w="284"/>
        <w:gridCol w:w="818"/>
        <w:gridCol w:w="728"/>
        <w:gridCol w:w="257"/>
        <w:gridCol w:w="1814"/>
      </w:tblGrid>
      <w:tr w:rsidR="00D76B8F" w:rsidTr="000E0C1E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76B8F" w:rsidRPr="000E0C1E" w:rsidTr="000E0C1E">
        <w:trPr>
          <w:trHeight w:hRule="exact" w:val="1389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D76B8F" w:rsidRPr="000B304E" w:rsidRDefault="000B304E">
            <w:pPr>
              <w:spacing w:after="0" w:line="240" w:lineRule="auto"/>
              <w:jc w:val="center"/>
              <w:rPr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D76B8F" w:rsidRPr="000B304E" w:rsidRDefault="000B304E">
            <w:pPr>
              <w:spacing w:after="0" w:line="240" w:lineRule="auto"/>
              <w:jc w:val="center"/>
              <w:rPr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D76B8F" w:rsidRPr="000B304E" w:rsidRDefault="000B304E">
            <w:pPr>
              <w:spacing w:after="0" w:line="240" w:lineRule="auto"/>
              <w:jc w:val="center"/>
              <w:rPr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D76B8F" w:rsidRPr="000E0C1E" w:rsidTr="000E0C1E">
        <w:trPr>
          <w:trHeight w:hRule="exact" w:val="694"/>
        </w:trPr>
        <w:tc>
          <w:tcPr>
            <w:tcW w:w="42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9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45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6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83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81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72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57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81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Tr="000E0C1E">
        <w:trPr>
          <w:trHeight w:hRule="exact" w:val="277"/>
        </w:trPr>
        <w:tc>
          <w:tcPr>
            <w:tcW w:w="42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9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378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RPr="000E0C1E" w:rsidTr="000E0C1E">
        <w:trPr>
          <w:trHeight w:hRule="exact" w:val="555"/>
        </w:trPr>
        <w:tc>
          <w:tcPr>
            <w:tcW w:w="420" w:type="dxa"/>
          </w:tcPr>
          <w:p w:rsidR="00D76B8F" w:rsidRDefault="00D76B8F"/>
        </w:tc>
        <w:tc>
          <w:tcPr>
            <w:tcW w:w="299" w:type="dxa"/>
          </w:tcPr>
          <w:p w:rsidR="00D76B8F" w:rsidRDefault="00D76B8F"/>
        </w:tc>
        <w:tc>
          <w:tcPr>
            <w:tcW w:w="1260" w:type="dxa"/>
          </w:tcPr>
          <w:p w:rsidR="00D76B8F" w:rsidRDefault="00D76B8F"/>
        </w:tc>
        <w:tc>
          <w:tcPr>
            <w:tcW w:w="694" w:type="dxa"/>
          </w:tcPr>
          <w:p w:rsidR="00D76B8F" w:rsidRDefault="00D76B8F"/>
        </w:tc>
        <w:tc>
          <w:tcPr>
            <w:tcW w:w="211" w:type="dxa"/>
          </w:tcPr>
          <w:p w:rsidR="00D76B8F" w:rsidRDefault="00D76B8F"/>
        </w:tc>
        <w:tc>
          <w:tcPr>
            <w:tcW w:w="292" w:type="dxa"/>
          </w:tcPr>
          <w:p w:rsidR="00D76B8F" w:rsidRDefault="00D76B8F"/>
        </w:tc>
        <w:tc>
          <w:tcPr>
            <w:tcW w:w="276" w:type="dxa"/>
          </w:tcPr>
          <w:p w:rsidR="00D76B8F" w:rsidRDefault="00D76B8F"/>
        </w:tc>
        <w:tc>
          <w:tcPr>
            <w:tcW w:w="685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450" w:type="dxa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473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0B304E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D76B8F" w:rsidRPr="000B304E" w:rsidRDefault="000B304E">
            <w:pPr>
              <w:spacing w:after="0" w:line="240" w:lineRule="auto"/>
              <w:rPr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D76B8F" w:rsidTr="000E0C1E">
        <w:trPr>
          <w:trHeight w:hRule="exact" w:val="277"/>
        </w:trPr>
        <w:tc>
          <w:tcPr>
            <w:tcW w:w="42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9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45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6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473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0E0C1E" w:rsidTr="000E0C1E">
        <w:trPr>
          <w:trHeight w:hRule="exact" w:val="277"/>
        </w:trPr>
        <w:tc>
          <w:tcPr>
            <w:tcW w:w="420" w:type="dxa"/>
          </w:tcPr>
          <w:p w:rsidR="000E0C1E" w:rsidRDefault="000E0C1E"/>
        </w:tc>
        <w:tc>
          <w:tcPr>
            <w:tcW w:w="299" w:type="dxa"/>
          </w:tcPr>
          <w:p w:rsidR="000E0C1E" w:rsidRDefault="000E0C1E"/>
        </w:tc>
        <w:tc>
          <w:tcPr>
            <w:tcW w:w="1260" w:type="dxa"/>
          </w:tcPr>
          <w:p w:rsidR="000E0C1E" w:rsidRDefault="000E0C1E"/>
        </w:tc>
        <w:tc>
          <w:tcPr>
            <w:tcW w:w="694" w:type="dxa"/>
          </w:tcPr>
          <w:p w:rsidR="000E0C1E" w:rsidRDefault="000E0C1E"/>
        </w:tc>
        <w:tc>
          <w:tcPr>
            <w:tcW w:w="211" w:type="dxa"/>
          </w:tcPr>
          <w:p w:rsidR="000E0C1E" w:rsidRDefault="000E0C1E"/>
        </w:tc>
        <w:tc>
          <w:tcPr>
            <w:tcW w:w="292" w:type="dxa"/>
          </w:tcPr>
          <w:p w:rsidR="000E0C1E" w:rsidRDefault="000E0C1E"/>
        </w:tc>
        <w:tc>
          <w:tcPr>
            <w:tcW w:w="276" w:type="dxa"/>
          </w:tcPr>
          <w:p w:rsidR="000E0C1E" w:rsidRDefault="000E0C1E"/>
        </w:tc>
        <w:tc>
          <w:tcPr>
            <w:tcW w:w="685" w:type="dxa"/>
          </w:tcPr>
          <w:p w:rsidR="000E0C1E" w:rsidRDefault="000E0C1E"/>
        </w:tc>
        <w:tc>
          <w:tcPr>
            <w:tcW w:w="284" w:type="dxa"/>
          </w:tcPr>
          <w:p w:rsidR="000E0C1E" w:rsidRDefault="000E0C1E"/>
        </w:tc>
        <w:tc>
          <w:tcPr>
            <w:tcW w:w="450" w:type="dxa"/>
          </w:tcPr>
          <w:p w:rsidR="000E0C1E" w:rsidRDefault="000E0C1E"/>
        </w:tc>
        <w:tc>
          <w:tcPr>
            <w:tcW w:w="664" w:type="dxa"/>
          </w:tcPr>
          <w:p w:rsidR="000E0C1E" w:rsidRDefault="000E0C1E"/>
        </w:tc>
        <w:tc>
          <w:tcPr>
            <w:tcW w:w="473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E0C1E" w:rsidRDefault="000E0C1E" w:rsidP="00C538D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D76B8F" w:rsidTr="000E0C1E">
        <w:trPr>
          <w:trHeight w:hRule="exact" w:val="277"/>
        </w:trPr>
        <w:tc>
          <w:tcPr>
            <w:tcW w:w="420" w:type="dxa"/>
          </w:tcPr>
          <w:p w:rsidR="00D76B8F" w:rsidRDefault="00D76B8F"/>
        </w:tc>
        <w:tc>
          <w:tcPr>
            <w:tcW w:w="299" w:type="dxa"/>
          </w:tcPr>
          <w:p w:rsidR="00D76B8F" w:rsidRDefault="00D76B8F"/>
        </w:tc>
        <w:tc>
          <w:tcPr>
            <w:tcW w:w="1260" w:type="dxa"/>
          </w:tcPr>
          <w:p w:rsidR="00D76B8F" w:rsidRDefault="00D76B8F"/>
        </w:tc>
        <w:tc>
          <w:tcPr>
            <w:tcW w:w="694" w:type="dxa"/>
          </w:tcPr>
          <w:p w:rsidR="00D76B8F" w:rsidRDefault="00D76B8F"/>
        </w:tc>
        <w:tc>
          <w:tcPr>
            <w:tcW w:w="211" w:type="dxa"/>
          </w:tcPr>
          <w:p w:rsidR="00D76B8F" w:rsidRDefault="00D76B8F"/>
        </w:tc>
        <w:tc>
          <w:tcPr>
            <w:tcW w:w="292" w:type="dxa"/>
          </w:tcPr>
          <w:p w:rsidR="00D76B8F" w:rsidRDefault="00D76B8F"/>
        </w:tc>
        <w:tc>
          <w:tcPr>
            <w:tcW w:w="276" w:type="dxa"/>
          </w:tcPr>
          <w:p w:rsidR="00D76B8F" w:rsidRDefault="00D76B8F"/>
        </w:tc>
        <w:tc>
          <w:tcPr>
            <w:tcW w:w="685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450" w:type="dxa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555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Практическое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производственное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обучение</w:t>
            </w:r>
            <w:proofErr w:type="spellEnd"/>
          </w:p>
        </w:tc>
      </w:tr>
      <w:tr w:rsidR="00D76B8F" w:rsidTr="000E0C1E">
        <w:trPr>
          <w:trHeight w:hRule="exact" w:val="555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76B8F" w:rsidRPr="000E0C1E" w:rsidTr="000E0C1E">
        <w:trPr>
          <w:trHeight w:hRule="exact" w:val="277"/>
        </w:trPr>
        <w:tc>
          <w:tcPr>
            <w:tcW w:w="420" w:type="dxa"/>
          </w:tcPr>
          <w:p w:rsidR="00D76B8F" w:rsidRDefault="00D76B8F"/>
        </w:tc>
        <w:tc>
          <w:tcPr>
            <w:tcW w:w="22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1" w:type="dxa"/>
          </w:tcPr>
          <w:p w:rsidR="00D76B8F" w:rsidRDefault="00D76B8F"/>
        </w:tc>
        <w:tc>
          <w:tcPr>
            <w:tcW w:w="73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Технологий сервиса и технологического образования</w:t>
            </w:r>
          </w:p>
        </w:tc>
      </w:tr>
      <w:tr w:rsidR="00D76B8F" w:rsidRPr="000B304E" w:rsidTr="000E0C1E">
        <w:trPr>
          <w:trHeight w:hRule="exact" w:val="416"/>
        </w:trPr>
        <w:tc>
          <w:tcPr>
            <w:tcW w:w="42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46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90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44.03.04 СТЗ-16.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0B304E" w:rsidRPr="000B304E" w:rsidRDefault="000B304E" w:rsidP="000B30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D76B8F" w:rsidRPr="000B304E" w:rsidRDefault="000B304E" w:rsidP="000B304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D76B8F" w:rsidRPr="000B304E" w:rsidTr="000E0C1E">
        <w:trPr>
          <w:trHeight w:hRule="exact" w:val="615"/>
        </w:trPr>
        <w:tc>
          <w:tcPr>
            <w:tcW w:w="42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7390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B304E" w:rsidTr="000E0C1E">
        <w:trPr>
          <w:trHeight w:hRule="exact" w:val="555"/>
        </w:trPr>
        <w:tc>
          <w:tcPr>
            <w:tcW w:w="42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9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45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6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83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81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72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57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81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Tr="000E0C1E">
        <w:trPr>
          <w:trHeight w:hRule="exact" w:val="416"/>
        </w:trPr>
        <w:tc>
          <w:tcPr>
            <w:tcW w:w="42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46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76B8F" w:rsidTr="000E0C1E">
        <w:trPr>
          <w:trHeight w:hRule="exact" w:val="277"/>
        </w:trPr>
        <w:tc>
          <w:tcPr>
            <w:tcW w:w="420" w:type="dxa"/>
          </w:tcPr>
          <w:p w:rsidR="00D76B8F" w:rsidRDefault="00D76B8F"/>
        </w:tc>
        <w:tc>
          <w:tcPr>
            <w:tcW w:w="246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ЗЕТ</w:t>
            </w:r>
          </w:p>
        </w:tc>
        <w:tc>
          <w:tcPr>
            <w:tcW w:w="450" w:type="dxa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420" w:type="dxa"/>
          </w:tcPr>
          <w:p w:rsidR="00D76B8F" w:rsidRDefault="00D76B8F"/>
        </w:tc>
        <w:tc>
          <w:tcPr>
            <w:tcW w:w="299" w:type="dxa"/>
          </w:tcPr>
          <w:p w:rsidR="00D76B8F" w:rsidRDefault="00D76B8F"/>
        </w:tc>
        <w:tc>
          <w:tcPr>
            <w:tcW w:w="1260" w:type="dxa"/>
          </w:tcPr>
          <w:p w:rsidR="00D76B8F" w:rsidRDefault="00D76B8F"/>
        </w:tc>
        <w:tc>
          <w:tcPr>
            <w:tcW w:w="694" w:type="dxa"/>
          </w:tcPr>
          <w:p w:rsidR="00D76B8F" w:rsidRDefault="00D76B8F"/>
        </w:tc>
        <w:tc>
          <w:tcPr>
            <w:tcW w:w="211" w:type="dxa"/>
          </w:tcPr>
          <w:p w:rsidR="00D76B8F" w:rsidRDefault="00D76B8F"/>
        </w:tc>
        <w:tc>
          <w:tcPr>
            <w:tcW w:w="292" w:type="dxa"/>
          </w:tcPr>
          <w:p w:rsidR="00D76B8F" w:rsidRDefault="00D76B8F"/>
        </w:tc>
        <w:tc>
          <w:tcPr>
            <w:tcW w:w="276" w:type="dxa"/>
          </w:tcPr>
          <w:p w:rsidR="00D76B8F" w:rsidRDefault="00D76B8F"/>
        </w:tc>
        <w:tc>
          <w:tcPr>
            <w:tcW w:w="685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450" w:type="dxa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420" w:type="dxa"/>
          </w:tcPr>
          <w:p w:rsidR="00D76B8F" w:rsidRDefault="00D76B8F"/>
        </w:tc>
        <w:tc>
          <w:tcPr>
            <w:tcW w:w="275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450" w:type="dxa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390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6B8F" w:rsidTr="000E0C1E">
        <w:trPr>
          <w:trHeight w:hRule="exact" w:val="277"/>
        </w:trPr>
        <w:tc>
          <w:tcPr>
            <w:tcW w:w="420" w:type="dxa"/>
          </w:tcPr>
          <w:p w:rsidR="00D76B8F" w:rsidRDefault="00D76B8F"/>
        </w:tc>
        <w:tc>
          <w:tcPr>
            <w:tcW w:w="299" w:type="dxa"/>
          </w:tcPr>
          <w:p w:rsidR="00D76B8F" w:rsidRDefault="00D76B8F"/>
        </w:tc>
        <w:tc>
          <w:tcPr>
            <w:tcW w:w="273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85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450" w:type="dxa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8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420" w:type="dxa"/>
          </w:tcPr>
          <w:p w:rsidR="00D76B8F" w:rsidRDefault="00D76B8F"/>
        </w:tc>
        <w:tc>
          <w:tcPr>
            <w:tcW w:w="299" w:type="dxa"/>
          </w:tcPr>
          <w:p w:rsidR="00D76B8F" w:rsidRDefault="00D76B8F"/>
        </w:tc>
        <w:tc>
          <w:tcPr>
            <w:tcW w:w="24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450" w:type="dxa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420" w:type="dxa"/>
          </w:tcPr>
          <w:p w:rsidR="00D76B8F" w:rsidRDefault="00D76B8F"/>
        </w:tc>
        <w:tc>
          <w:tcPr>
            <w:tcW w:w="299" w:type="dxa"/>
          </w:tcPr>
          <w:p w:rsidR="00D76B8F" w:rsidRDefault="00D76B8F"/>
        </w:tc>
        <w:tc>
          <w:tcPr>
            <w:tcW w:w="24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450" w:type="dxa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420" w:type="dxa"/>
          </w:tcPr>
          <w:p w:rsidR="00D76B8F" w:rsidRDefault="00D76B8F"/>
        </w:tc>
        <w:tc>
          <w:tcPr>
            <w:tcW w:w="299" w:type="dxa"/>
          </w:tcPr>
          <w:p w:rsidR="00D76B8F" w:rsidRDefault="00D76B8F"/>
        </w:tc>
        <w:tc>
          <w:tcPr>
            <w:tcW w:w="24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450" w:type="dxa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RPr="000B304E" w:rsidTr="000E0C1E">
        <w:trPr>
          <w:trHeight w:hRule="exact" w:val="1718"/>
        </w:trPr>
        <w:tc>
          <w:tcPr>
            <w:tcW w:w="420" w:type="dxa"/>
          </w:tcPr>
          <w:p w:rsidR="00D76B8F" w:rsidRDefault="00D76B8F"/>
        </w:tc>
        <w:tc>
          <w:tcPr>
            <w:tcW w:w="299" w:type="dxa"/>
          </w:tcPr>
          <w:p w:rsidR="00D76B8F" w:rsidRDefault="00D76B8F"/>
        </w:tc>
        <w:tc>
          <w:tcPr>
            <w:tcW w:w="1260" w:type="dxa"/>
          </w:tcPr>
          <w:p w:rsidR="00D76B8F" w:rsidRDefault="00D76B8F"/>
        </w:tc>
        <w:tc>
          <w:tcPr>
            <w:tcW w:w="694" w:type="dxa"/>
          </w:tcPr>
          <w:p w:rsidR="00D76B8F" w:rsidRDefault="00D76B8F"/>
        </w:tc>
        <w:tc>
          <w:tcPr>
            <w:tcW w:w="211" w:type="dxa"/>
          </w:tcPr>
          <w:p w:rsidR="00D76B8F" w:rsidRDefault="00D76B8F"/>
        </w:tc>
        <w:tc>
          <w:tcPr>
            <w:tcW w:w="292" w:type="dxa"/>
          </w:tcPr>
          <w:p w:rsidR="00D76B8F" w:rsidRDefault="00D76B8F"/>
        </w:tc>
        <w:tc>
          <w:tcPr>
            <w:tcW w:w="276" w:type="dxa"/>
          </w:tcPr>
          <w:p w:rsidR="00D76B8F" w:rsidRDefault="00D76B8F"/>
        </w:tc>
        <w:tc>
          <w:tcPr>
            <w:tcW w:w="685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450" w:type="dxa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72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57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81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 w:rsidTr="000E0C1E">
        <w:trPr>
          <w:trHeight w:hRule="exact" w:val="279"/>
        </w:trPr>
        <w:tc>
          <w:tcPr>
            <w:tcW w:w="487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6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83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81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72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57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81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Tr="000E0C1E">
        <w:trPr>
          <w:trHeight w:hRule="exact" w:val="279"/>
        </w:trPr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4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41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9"/>
        </w:trPr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6B8F" w:rsidRDefault="000B304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6B8F" w:rsidRDefault="000B304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1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6B8F" w:rsidRDefault="00D76B8F"/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  <w:tr w:rsidR="00D76B8F" w:rsidTr="000E0C1E">
        <w:trPr>
          <w:trHeight w:hRule="exact" w:val="277"/>
        </w:trPr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76B8F" w:rsidRDefault="00D76B8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4" w:type="dxa"/>
          </w:tcPr>
          <w:p w:rsidR="00D76B8F" w:rsidRDefault="00D76B8F"/>
        </w:tc>
        <w:tc>
          <w:tcPr>
            <w:tcW w:w="838" w:type="dxa"/>
          </w:tcPr>
          <w:p w:rsidR="00D76B8F" w:rsidRDefault="00D76B8F"/>
        </w:tc>
        <w:tc>
          <w:tcPr>
            <w:tcW w:w="284" w:type="dxa"/>
          </w:tcPr>
          <w:p w:rsidR="00D76B8F" w:rsidRDefault="00D76B8F"/>
        </w:tc>
        <w:tc>
          <w:tcPr>
            <w:tcW w:w="818" w:type="dxa"/>
          </w:tcPr>
          <w:p w:rsidR="00D76B8F" w:rsidRDefault="00D76B8F"/>
        </w:tc>
        <w:tc>
          <w:tcPr>
            <w:tcW w:w="728" w:type="dxa"/>
          </w:tcPr>
          <w:p w:rsidR="00D76B8F" w:rsidRDefault="00D76B8F"/>
        </w:tc>
        <w:tc>
          <w:tcPr>
            <w:tcW w:w="257" w:type="dxa"/>
          </w:tcPr>
          <w:p w:rsidR="00D76B8F" w:rsidRDefault="00D76B8F"/>
        </w:tc>
        <w:tc>
          <w:tcPr>
            <w:tcW w:w="1814" w:type="dxa"/>
          </w:tcPr>
          <w:p w:rsidR="00D76B8F" w:rsidRDefault="00D76B8F"/>
        </w:tc>
      </w:tr>
    </w:tbl>
    <w:p w:rsidR="00D76B8F" w:rsidRDefault="000B304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803"/>
        <w:gridCol w:w="1065"/>
        <w:gridCol w:w="3723"/>
        <w:gridCol w:w="965"/>
      </w:tblGrid>
      <w:tr w:rsidR="00D76B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ZBS440304-СПЗ-15.plz.xml</w:t>
            </w:r>
          </w:p>
        </w:tc>
        <w:tc>
          <w:tcPr>
            <w:tcW w:w="1135" w:type="dxa"/>
          </w:tcPr>
          <w:p w:rsidR="00D76B8F" w:rsidRDefault="00D76B8F"/>
        </w:tc>
        <w:tc>
          <w:tcPr>
            <w:tcW w:w="3970" w:type="dxa"/>
          </w:tcPr>
          <w:p w:rsidR="00D76B8F" w:rsidRDefault="00D76B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76B8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D76B8F" w:rsidRDefault="00D76B8F"/>
        </w:tc>
        <w:tc>
          <w:tcPr>
            <w:tcW w:w="1135" w:type="dxa"/>
          </w:tcPr>
          <w:p w:rsidR="00D76B8F" w:rsidRDefault="00D76B8F"/>
        </w:tc>
        <w:tc>
          <w:tcPr>
            <w:tcW w:w="3970" w:type="dxa"/>
          </w:tcPr>
          <w:p w:rsidR="00D76B8F" w:rsidRDefault="00D76B8F"/>
        </w:tc>
        <w:tc>
          <w:tcPr>
            <w:tcW w:w="993" w:type="dxa"/>
          </w:tcPr>
          <w:p w:rsidR="00D76B8F" w:rsidRDefault="00D76B8F"/>
        </w:tc>
      </w:tr>
      <w:tr w:rsidR="00D76B8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76B8F">
        <w:trPr>
          <w:trHeight w:hRule="exact" w:val="277"/>
        </w:trPr>
        <w:tc>
          <w:tcPr>
            <w:tcW w:w="3828" w:type="dxa"/>
          </w:tcPr>
          <w:p w:rsidR="00D76B8F" w:rsidRDefault="00D76B8F"/>
        </w:tc>
        <w:tc>
          <w:tcPr>
            <w:tcW w:w="852" w:type="dxa"/>
          </w:tcPr>
          <w:p w:rsidR="00D76B8F" w:rsidRDefault="00D76B8F"/>
        </w:tc>
        <w:tc>
          <w:tcPr>
            <w:tcW w:w="1135" w:type="dxa"/>
          </w:tcPr>
          <w:p w:rsidR="00D76B8F" w:rsidRDefault="00D76B8F"/>
        </w:tc>
        <w:tc>
          <w:tcPr>
            <w:tcW w:w="3970" w:type="dxa"/>
          </w:tcPr>
          <w:p w:rsidR="00D76B8F" w:rsidRDefault="00D76B8F"/>
        </w:tc>
        <w:tc>
          <w:tcPr>
            <w:tcW w:w="993" w:type="dxa"/>
          </w:tcPr>
          <w:p w:rsidR="00D76B8F" w:rsidRDefault="00D76B8F"/>
        </w:tc>
      </w:tr>
      <w:tr w:rsidR="00D76B8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D76B8F" w:rsidRDefault="00D76B8F"/>
        </w:tc>
        <w:tc>
          <w:tcPr>
            <w:tcW w:w="1135" w:type="dxa"/>
          </w:tcPr>
          <w:p w:rsidR="00D76B8F" w:rsidRDefault="00D76B8F"/>
        </w:tc>
        <w:tc>
          <w:tcPr>
            <w:tcW w:w="3970" w:type="dxa"/>
          </w:tcPr>
          <w:p w:rsidR="00D76B8F" w:rsidRDefault="00D76B8F"/>
        </w:tc>
        <w:tc>
          <w:tcPr>
            <w:tcW w:w="993" w:type="dxa"/>
          </w:tcPr>
          <w:p w:rsidR="00D76B8F" w:rsidRDefault="00D76B8F"/>
        </w:tc>
      </w:tr>
      <w:tr w:rsidR="00D76B8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76B8F">
        <w:trPr>
          <w:trHeight w:hRule="exact" w:val="1111"/>
        </w:trPr>
        <w:tc>
          <w:tcPr>
            <w:tcW w:w="3828" w:type="dxa"/>
          </w:tcPr>
          <w:p w:rsidR="00D76B8F" w:rsidRDefault="00D76B8F"/>
        </w:tc>
        <w:tc>
          <w:tcPr>
            <w:tcW w:w="852" w:type="dxa"/>
          </w:tcPr>
          <w:p w:rsidR="00D76B8F" w:rsidRDefault="00D76B8F"/>
        </w:tc>
        <w:tc>
          <w:tcPr>
            <w:tcW w:w="1135" w:type="dxa"/>
          </w:tcPr>
          <w:p w:rsidR="00D76B8F" w:rsidRDefault="00D76B8F"/>
        </w:tc>
        <w:tc>
          <w:tcPr>
            <w:tcW w:w="3970" w:type="dxa"/>
          </w:tcPr>
          <w:p w:rsidR="00D76B8F" w:rsidRDefault="00D76B8F"/>
        </w:tc>
        <w:tc>
          <w:tcPr>
            <w:tcW w:w="993" w:type="dxa"/>
          </w:tcPr>
          <w:p w:rsidR="00D76B8F" w:rsidRDefault="00D76B8F"/>
        </w:tc>
      </w:tr>
      <w:tr w:rsidR="00D76B8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76B8F" w:rsidRDefault="00D76B8F"/>
        </w:tc>
        <w:tc>
          <w:tcPr>
            <w:tcW w:w="993" w:type="dxa"/>
          </w:tcPr>
          <w:p w:rsidR="00D76B8F" w:rsidRDefault="00D76B8F"/>
        </w:tc>
      </w:tr>
      <w:tr w:rsidR="00D76B8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производственное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обучение</w:t>
            </w:r>
            <w:proofErr w:type="spellEnd"/>
          </w:p>
        </w:tc>
      </w:tr>
      <w:tr w:rsidR="00D76B8F">
        <w:trPr>
          <w:trHeight w:hRule="exact" w:val="277"/>
        </w:trPr>
        <w:tc>
          <w:tcPr>
            <w:tcW w:w="3828" w:type="dxa"/>
          </w:tcPr>
          <w:p w:rsidR="00D76B8F" w:rsidRDefault="00D76B8F"/>
        </w:tc>
        <w:tc>
          <w:tcPr>
            <w:tcW w:w="852" w:type="dxa"/>
          </w:tcPr>
          <w:p w:rsidR="00D76B8F" w:rsidRDefault="00D76B8F"/>
        </w:tc>
        <w:tc>
          <w:tcPr>
            <w:tcW w:w="1135" w:type="dxa"/>
          </w:tcPr>
          <w:p w:rsidR="00D76B8F" w:rsidRDefault="00D76B8F"/>
        </w:tc>
        <w:tc>
          <w:tcPr>
            <w:tcW w:w="3970" w:type="dxa"/>
          </w:tcPr>
          <w:p w:rsidR="00D76B8F" w:rsidRDefault="00D76B8F"/>
        </w:tc>
        <w:tc>
          <w:tcPr>
            <w:tcW w:w="993" w:type="dxa"/>
          </w:tcPr>
          <w:p w:rsidR="00D76B8F" w:rsidRDefault="00D76B8F"/>
        </w:tc>
      </w:tr>
      <w:tr w:rsidR="00D76B8F" w:rsidRPr="000E0C1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направление подготовки 44.03.04 Профессиональное обучение (по отраслям), утвержденного «01»  октября 2015 г., № 1085</w:t>
            </w:r>
          </w:p>
        </w:tc>
      </w:tr>
      <w:tr w:rsidR="00D76B8F" w:rsidRPr="000E0C1E">
        <w:trPr>
          <w:trHeight w:hRule="exact" w:val="277"/>
        </w:trPr>
        <w:tc>
          <w:tcPr>
            <w:tcW w:w="382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44.03.04 Профессиональное обучение (по отраслям) Профиль подготовки: Сервис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Профилизация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Сервис в жилищно-коммунальном хозяйстве (с сокращенным/ускоренным сроком обучения на базе</w:t>
            </w:r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)</w:t>
            </w:r>
            <w:proofErr w:type="gramEnd"/>
          </w:p>
        </w:tc>
      </w:tr>
      <w:tr w:rsidR="00D76B8F" w:rsidRPr="000E0C1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24.06.2016 протокол № 8.</w:t>
            </w:r>
          </w:p>
        </w:tc>
      </w:tr>
      <w:tr w:rsidR="00D76B8F" w:rsidRPr="000E0C1E">
        <w:trPr>
          <w:trHeight w:hRule="exact" w:val="555"/>
        </w:trPr>
        <w:tc>
          <w:tcPr>
            <w:tcW w:w="382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76B8F" w:rsidRPr="000E0C1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D76B8F" w:rsidRPr="000E0C1E">
        <w:trPr>
          <w:trHeight w:hRule="exact" w:val="277"/>
        </w:trPr>
        <w:tc>
          <w:tcPr>
            <w:tcW w:w="382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 №  __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-20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</w:tr>
    </w:tbl>
    <w:p w:rsidR="00D76B8F" w:rsidRPr="000B304E" w:rsidRDefault="000B304E">
      <w:pPr>
        <w:rPr>
          <w:sz w:val="0"/>
          <w:szCs w:val="0"/>
          <w:lang w:val="ru-RU"/>
        </w:rPr>
      </w:pPr>
      <w:r w:rsidRPr="000B30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5"/>
        <w:gridCol w:w="47"/>
        <w:gridCol w:w="345"/>
        <w:gridCol w:w="58"/>
        <w:gridCol w:w="1055"/>
        <w:gridCol w:w="8"/>
        <w:gridCol w:w="798"/>
        <w:gridCol w:w="28"/>
        <w:gridCol w:w="902"/>
        <w:gridCol w:w="46"/>
        <w:gridCol w:w="1548"/>
        <w:gridCol w:w="13"/>
        <w:gridCol w:w="951"/>
      </w:tblGrid>
      <w:tr w:rsidR="00D76B8F" w:rsidTr="000B304E">
        <w:trPr>
          <w:trHeight w:hRule="exact" w:val="416"/>
        </w:trPr>
        <w:tc>
          <w:tcPr>
            <w:tcW w:w="4475" w:type="dxa"/>
            <w:shd w:val="clear" w:color="C0C0C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440304-СПЗ-15.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392" w:type="dxa"/>
            <w:gridSpan w:val="2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113" w:type="dxa"/>
            <w:gridSpan w:val="2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834" w:type="dxa"/>
            <w:gridSpan w:val="3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48" w:type="dxa"/>
            <w:gridSpan w:val="2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561" w:type="dxa"/>
            <w:gridSpan w:val="2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B304E" w:rsidRPr="000E0C1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B304E" w:rsidTr="000B304E">
        <w:trPr>
          <w:trHeight w:hRule="exact" w:val="138"/>
        </w:trPr>
        <w:tc>
          <w:tcPr>
            <w:tcW w:w="10274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B304E" w:rsidTr="000B304E">
        <w:trPr>
          <w:trHeight w:hRule="exact" w:val="138"/>
        </w:trPr>
        <w:tc>
          <w:tcPr>
            <w:tcW w:w="10274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/>
        </w:tc>
      </w:tr>
      <w:tr w:rsidR="000B304E" w:rsidRPr="000E0C1E" w:rsidTr="000B304E">
        <w:trPr>
          <w:trHeight w:hRule="exact" w:val="138"/>
        </w:trPr>
        <w:tc>
          <w:tcPr>
            <w:tcW w:w="49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277"/>
        </w:trPr>
        <w:tc>
          <w:tcPr>
            <w:tcW w:w="49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B304E" w:rsidTr="000B304E">
        <w:trPr>
          <w:trHeight w:hRule="exact" w:val="138"/>
        </w:trPr>
        <w:tc>
          <w:tcPr>
            <w:tcW w:w="4522" w:type="dxa"/>
            <w:gridSpan w:val="2"/>
          </w:tcPr>
          <w:p w:rsidR="000B304E" w:rsidRDefault="000B304E" w:rsidP="000B304E"/>
        </w:tc>
        <w:tc>
          <w:tcPr>
            <w:tcW w:w="403" w:type="dxa"/>
            <w:gridSpan w:val="2"/>
          </w:tcPr>
          <w:p w:rsidR="000B304E" w:rsidRDefault="000B304E" w:rsidP="000B304E"/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RPr="000E0C1E" w:rsidTr="000B304E">
        <w:trPr>
          <w:trHeight w:hRule="exact" w:val="416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0B304E" w:rsidRPr="000E0C1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0B304E" w:rsidRPr="000E0C1E" w:rsidTr="000B304E">
        <w:trPr>
          <w:trHeight w:hRule="exact" w:val="416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</w:tr>
      <w:tr w:rsidR="000B304E" w:rsidRPr="000E0C1E" w:rsidTr="000B304E">
        <w:trPr>
          <w:trHeight w:hRule="exact" w:val="138"/>
        </w:trPr>
        <w:tc>
          <w:tcPr>
            <w:tcW w:w="4522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40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138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B304E" w:rsidRPr="000E0C1E" w:rsidTr="000B304E">
        <w:trPr>
          <w:trHeight w:hRule="exact" w:val="138"/>
        </w:trPr>
        <w:tc>
          <w:tcPr>
            <w:tcW w:w="771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138"/>
        </w:trPr>
        <w:tc>
          <w:tcPr>
            <w:tcW w:w="771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277"/>
        </w:trPr>
        <w:tc>
          <w:tcPr>
            <w:tcW w:w="49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B304E" w:rsidTr="000B304E">
        <w:trPr>
          <w:trHeight w:hRule="exact" w:val="14"/>
        </w:trPr>
        <w:tc>
          <w:tcPr>
            <w:tcW w:w="10274" w:type="dxa"/>
            <w:gridSpan w:val="13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304E" w:rsidRDefault="000B304E" w:rsidP="000B304E"/>
        </w:tc>
      </w:tr>
      <w:tr w:rsidR="000B304E" w:rsidTr="000B304E">
        <w:trPr>
          <w:trHeight w:hRule="exact" w:val="13"/>
        </w:trPr>
        <w:tc>
          <w:tcPr>
            <w:tcW w:w="4522" w:type="dxa"/>
            <w:gridSpan w:val="2"/>
          </w:tcPr>
          <w:p w:rsidR="000B304E" w:rsidRDefault="000B304E" w:rsidP="000B304E"/>
        </w:tc>
        <w:tc>
          <w:tcPr>
            <w:tcW w:w="403" w:type="dxa"/>
            <w:gridSpan w:val="2"/>
          </w:tcPr>
          <w:p w:rsidR="000B304E" w:rsidRDefault="000B304E" w:rsidP="000B304E"/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Tr="000B304E">
        <w:trPr>
          <w:trHeight w:hRule="exact" w:val="14"/>
        </w:trPr>
        <w:tc>
          <w:tcPr>
            <w:tcW w:w="10274" w:type="dxa"/>
            <w:gridSpan w:val="13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304E" w:rsidRDefault="000B304E" w:rsidP="000B304E"/>
        </w:tc>
      </w:tr>
      <w:tr w:rsidR="000B304E" w:rsidTr="000B304E">
        <w:trPr>
          <w:trHeight w:hRule="exact" w:val="96"/>
        </w:trPr>
        <w:tc>
          <w:tcPr>
            <w:tcW w:w="4522" w:type="dxa"/>
            <w:gridSpan w:val="2"/>
          </w:tcPr>
          <w:p w:rsidR="000B304E" w:rsidRDefault="000B304E" w:rsidP="000B304E"/>
        </w:tc>
        <w:tc>
          <w:tcPr>
            <w:tcW w:w="403" w:type="dxa"/>
            <w:gridSpan w:val="2"/>
          </w:tcPr>
          <w:p w:rsidR="000B304E" w:rsidRDefault="000B304E" w:rsidP="000B304E"/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RPr="000E0C1E" w:rsidTr="000B304E">
        <w:trPr>
          <w:trHeight w:hRule="exact" w:val="138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B304E" w:rsidTr="000B304E">
        <w:trPr>
          <w:trHeight w:hRule="exact" w:val="138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B304E" w:rsidRPr="000E0C1E" w:rsidTr="000B304E">
        <w:trPr>
          <w:trHeight w:hRule="exact" w:val="138"/>
        </w:trPr>
        <w:tc>
          <w:tcPr>
            <w:tcW w:w="4925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138"/>
        </w:trPr>
        <w:tc>
          <w:tcPr>
            <w:tcW w:w="4925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4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277"/>
        </w:trPr>
        <w:tc>
          <w:tcPr>
            <w:tcW w:w="49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B304E" w:rsidTr="000B304E">
        <w:trPr>
          <w:trHeight w:hRule="exact" w:val="138"/>
        </w:trPr>
        <w:tc>
          <w:tcPr>
            <w:tcW w:w="4522" w:type="dxa"/>
            <w:gridSpan w:val="2"/>
          </w:tcPr>
          <w:p w:rsidR="000B304E" w:rsidRDefault="000B304E" w:rsidP="000B304E"/>
        </w:tc>
        <w:tc>
          <w:tcPr>
            <w:tcW w:w="403" w:type="dxa"/>
            <w:gridSpan w:val="2"/>
          </w:tcPr>
          <w:p w:rsidR="000B304E" w:rsidRDefault="000B304E" w:rsidP="000B304E"/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RPr="000E0C1E" w:rsidTr="000B304E">
        <w:trPr>
          <w:trHeight w:hRule="exact" w:val="416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0B304E" w:rsidRPr="000E0C1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0B304E" w:rsidRPr="000E0C1E" w:rsidTr="000B304E">
        <w:trPr>
          <w:trHeight w:hRule="exact" w:val="416"/>
        </w:trPr>
        <w:tc>
          <w:tcPr>
            <w:tcW w:w="771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138"/>
        </w:trPr>
        <w:tc>
          <w:tcPr>
            <w:tcW w:w="4522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40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138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B304E" w:rsidRPr="000E0C1E" w:rsidTr="000B304E">
        <w:trPr>
          <w:trHeight w:hRule="exact" w:val="138"/>
        </w:trPr>
        <w:tc>
          <w:tcPr>
            <w:tcW w:w="771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138"/>
        </w:trPr>
        <w:tc>
          <w:tcPr>
            <w:tcW w:w="771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277"/>
        </w:trPr>
        <w:tc>
          <w:tcPr>
            <w:tcW w:w="49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B304E" w:rsidTr="000B304E">
        <w:trPr>
          <w:trHeight w:hRule="exact" w:val="14"/>
        </w:trPr>
        <w:tc>
          <w:tcPr>
            <w:tcW w:w="10274" w:type="dxa"/>
            <w:gridSpan w:val="13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304E" w:rsidRDefault="000B304E" w:rsidP="000B304E"/>
        </w:tc>
      </w:tr>
      <w:tr w:rsidR="000B304E" w:rsidTr="000B304E">
        <w:trPr>
          <w:trHeight w:hRule="exact" w:val="13"/>
        </w:trPr>
        <w:tc>
          <w:tcPr>
            <w:tcW w:w="4522" w:type="dxa"/>
            <w:gridSpan w:val="2"/>
          </w:tcPr>
          <w:p w:rsidR="000B304E" w:rsidRDefault="000B304E" w:rsidP="000B304E"/>
        </w:tc>
        <w:tc>
          <w:tcPr>
            <w:tcW w:w="403" w:type="dxa"/>
            <w:gridSpan w:val="2"/>
          </w:tcPr>
          <w:p w:rsidR="000B304E" w:rsidRDefault="000B304E" w:rsidP="000B304E"/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Tr="000B304E">
        <w:trPr>
          <w:trHeight w:hRule="exact" w:val="14"/>
        </w:trPr>
        <w:tc>
          <w:tcPr>
            <w:tcW w:w="10274" w:type="dxa"/>
            <w:gridSpan w:val="13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304E" w:rsidRDefault="000B304E" w:rsidP="000B304E"/>
        </w:tc>
      </w:tr>
      <w:tr w:rsidR="000B304E" w:rsidTr="000B304E">
        <w:trPr>
          <w:trHeight w:hRule="exact" w:val="96"/>
        </w:trPr>
        <w:tc>
          <w:tcPr>
            <w:tcW w:w="4522" w:type="dxa"/>
            <w:gridSpan w:val="2"/>
          </w:tcPr>
          <w:p w:rsidR="000B304E" w:rsidRDefault="000B304E" w:rsidP="000B304E"/>
        </w:tc>
        <w:tc>
          <w:tcPr>
            <w:tcW w:w="403" w:type="dxa"/>
            <w:gridSpan w:val="2"/>
          </w:tcPr>
          <w:p w:rsidR="000B304E" w:rsidRDefault="000B304E" w:rsidP="000B304E"/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RPr="000E0C1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B304E" w:rsidTr="000B304E">
        <w:trPr>
          <w:trHeight w:hRule="exact" w:val="138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B304E" w:rsidRPr="000E0C1E" w:rsidTr="000B304E">
        <w:trPr>
          <w:trHeight w:hRule="exact" w:val="138"/>
        </w:trPr>
        <w:tc>
          <w:tcPr>
            <w:tcW w:w="4925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138"/>
        </w:trPr>
        <w:tc>
          <w:tcPr>
            <w:tcW w:w="4925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277"/>
        </w:trPr>
        <w:tc>
          <w:tcPr>
            <w:tcW w:w="49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B304E" w:rsidTr="000B304E">
        <w:trPr>
          <w:trHeight w:hRule="exact" w:val="138"/>
        </w:trPr>
        <w:tc>
          <w:tcPr>
            <w:tcW w:w="4522" w:type="dxa"/>
            <w:gridSpan w:val="2"/>
          </w:tcPr>
          <w:p w:rsidR="000B304E" w:rsidRDefault="000B304E" w:rsidP="000B304E"/>
        </w:tc>
        <w:tc>
          <w:tcPr>
            <w:tcW w:w="403" w:type="dxa"/>
            <w:gridSpan w:val="2"/>
          </w:tcPr>
          <w:p w:rsidR="000B304E" w:rsidRDefault="000B304E" w:rsidP="000B304E"/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RPr="000E0C1E" w:rsidTr="000B304E">
        <w:trPr>
          <w:trHeight w:hRule="exact" w:val="416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B304E" w:rsidRPr="000E0C1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0B304E" w:rsidRPr="000E0C1E" w:rsidTr="000B304E">
        <w:trPr>
          <w:trHeight w:hRule="exact" w:val="555"/>
        </w:trPr>
        <w:tc>
          <w:tcPr>
            <w:tcW w:w="771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138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B304E" w:rsidRPr="000E0C1E" w:rsidTr="000B304E">
        <w:trPr>
          <w:trHeight w:hRule="exact" w:val="138"/>
        </w:trPr>
        <w:tc>
          <w:tcPr>
            <w:tcW w:w="771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138"/>
        </w:trPr>
        <w:tc>
          <w:tcPr>
            <w:tcW w:w="771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277"/>
        </w:trPr>
        <w:tc>
          <w:tcPr>
            <w:tcW w:w="49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B304E" w:rsidTr="000B304E">
        <w:trPr>
          <w:trHeight w:hRule="exact" w:val="14"/>
        </w:trPr>
        <w:tc>
          <w:tcPr>
            <w:tcW w:w="10274" w:type="dxa"/>
            <w:gridSpan w:val="13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304E" w:rsidRDefault="000B304E" w:rsidP="000B304E"/>
        </w:tc>
      </w:tr>
      <w:tr w:rsidR="000B304E" w:rsidTr="000B304E">
        <w:trPr>
          <w:trHeight w:hRule="exact" w:val="13"/>
        </w:trPr>
        <w:tc>
          <w:tcPr>
            <w:tcW w:w="4522" w:type="dxa"/>
            <w:gridSpan w:val="2"/>
          </w:tcPr>
          <w:p w:rsidR="000B304E" w:rsidRDefault="000B304E" w:rsidP="000B304E"/>
        </w:tc>
        <w:tc>
          <w:tcPr>
            <w:tcW w:w="403" w:type="dxa"/>
            <w:gridSpan w:val="2"/>
          </w:tcPr>
          <w:p w:rsidR="000B304E" w:rsidRDefault="000B304E" w:rsidP="000B304E"/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Tr="000B304E">
        <w:trPr>
          <w:trHeight w:hRule="exact" w:val="14"/>
        </w:trPr>
        <w:tc>
          <w:tcPr>
            <w:tcW w:w="10274" w:type="dxa"/>
            <w:gridSpan w:val="13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B304E" w:rsidRDefault="000B304E" w:rsidP="000B304E"/>
        </w:tc>
      </w:tr>
      <w:tr w:rsidR="000B304E" w:rsidTr="000B304E">
        <w:trPr>
          <w:trHeight w:hRule="exact" w:val="96"/>
        </w:trPr>
        <w:tc>
          <w:tcPr>
            <w:tcW w:w="4522" w:type="dxa"/>
            <w:gridSpan w:val="2"/>
          </w:tcPr>
          <w:p w:rsidR="000B304E" w:rsidRDefault="000B304E" w:rsidP="000B304E"/>
        </w:tc>
        <w:tc>
          <w:tcPr>
            <w:tcW w:w="403" w:type="dxa"/>
            <w:gridSpan w:val="2"/>
          </w:tcPr>
          <w:p w:rsidR="000B304E" w:rsidRDefault="000B304E" w:rsidP="000B304E"/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RPr="000E0C1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B304E" w:rsidTr="000B304E">
        <w:trPr>
          <w:trHeight w:hRule="exact" w:val="138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B304E" w:rsidRPr="000E0C1E" w:rsidTr="000B304E">
        <w:trPr>
          <w:trHeight w:hRule="exact" w:val="138"/>
        </w:trPr>
        <w:tc>
          <w:tcPr>
            <w:tcW w:w="4925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138"/>
        </w:trPr>
        <w:tc>
          <w:tcPr>
            <w:tcW w:w="4925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06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4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277"/>
        </w:trPr>
        <w:tc>
          <w:tcPr>
            <w:tcW w:w="49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B304E" w:rsidTr="000B304E">
        <w:trPr>
          <w:trHeight w:hRule="exact" w:val="138"/>
        </w:trPr>
        <w:tc>
          <w:tcPr>
            <w:tcW w:w="4522" w:type="dxa"/>
            <w:gridSpan w:val="2"/>
          </w:tcPr>
          <w:p w:rsidR="000B304E" w:rsidRDefault="000B304E" w:rsidP="000B304E"/>
        </w:tc>
        <w:tc>
          <w:tcPr>
            <w:tcW w:w="403" w:type="dxa"/>
            <w:gridSpan w:val="2"/>
          </w:tcPr>
          <w:p w:rsidR="000B304E" w:rsidRDefault="000B304E" w:rsidP="000B304E"/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RPr="000E0C1E" w:rsidTr="000B304E">
        <w:trPr>
          <w:trHeight w:hRule="exact" w:val="416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B304E" w:rsidRPr="000E0C1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0B304E" w:rsidRPr="000E0C1E" w:rsidTr="000B304E">
        <w:trPr>
          <w:trHeight w:hRule="exact" w:val="416"/>
        </w:trPr>
        <w:tc>
          <w:tcPr>
            <w:tcW w:w="771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B304E" w:rsidRPr="00F03135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138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B304E" w:rsidRPr="000E0C1E" w:rsidTr="000B304E">
        <w:trPr>
          <w:trHeight w:hRule="exact" w:val="138"/>
        </w:trPr>
        <w:tc>
          <w:tcPr>
            <w:tcW w:w="6786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RPr="000E0C1E" w:rsidTr="000B304E">
        <w:trPr>
          <w:trHeight w:hRule="exact" w:val="138"/>
        </w:trPr>
        <w:tc>
          <w:tcPr>
            <w:tcW w:w="6786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  <w:tc>
          <w:tcPr>
            <w:tcW w:w="964" w:type="dxa"/>
            <w:gridSpan w:val="2"/>
          </w:tcPr>
          <w:p w:rsidR="000B304E" w:rsidRPr="00F03135" w:rsidRDefault="000B304E" w:rsidP="000B304E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277"/>
        </w:trPr>
        <w:tc>
          <w:tcPr>
            <w:tcW w:w="49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  <w:gridSpan w:val="2"/>
          </w:tcPr>
          <w:p w:rsidR="000B304E" w:rsidRDefault="000B304E" w:rsidP="000B304E"/>
        </w:tc>
        <w:tc>
          <w:tcPr>
            <w:tcW w:w="798" w:type="dxa"/>
          </w:tcPr>
          <w:p w:rsidR="000B304E" w:rsidRDefault="000B304E" w:rsidP="000B304E"/>
        </w:tc>
        <w:tc>
          <w:tcPr>
            <w:tcW w:w="930" w:type="dxa"/>
            <w:gridSpan w:val="2"/>
          </w:tcPr>
          <w:p w:rsidR="000B304E" w:rsidRDefault="000B304E" w:rsidP="000B304E"/>
        </w:tc>
        <w:tc>
          <w:tcPr>
            <w:tcW w:w="1594" w:type="dxa"/>
            <w:gridSpan w:val="2"/>
          </w:tcPr>
          <w:p w:rsidR="000B304E" w:rsidRDefault="000B304E" w:rsidP="000B304E"/>
        </w:tc>
        <w:tc>
          <w:tcPr>
            <w:tcW w:w="964" w:type="dxa"/>
            <w:gridSpan w:val="2"/>
          </w:tcPr>
          <w:p w:rsidR="000B304E" w:rsidRDefault="000B304E" w:rsidP="000B304E"/>
        </w:tc>
      </w:tr>
      <w:tr w:rsidR="000B304E" w:rsidTr="000B304E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B304E" w:rsidRDefault="000B304E" w:rsidP="000B304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9"/>
        <w:gridCol w:w="502"/>
        <w:gridCol w:w="1498"/>
        <w:gridCol w:w="1757"/>
        <w:gridCol w:w="4771"/>
        <w:gridCol w:w="966"/>
      </w:tblGrid>
      <w:tr w:rsidR="00D76B8F" w:rsidTr="000B304E">
        <w:trPr>
          <w:trHeight w:hRule="exact" w:val="416"/>
        </w:trPr>
        <w:tc>
          <w:tcPr>
            <w:tcW w:w="453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ZBS440304-СПЗ-15.plz.xml</w:t>
            </w:r>
          </w:p>
        </w:tc>
        <w:tc>
          <w:tcPr>
            <w:tcW w:w="4771" w:type="dxa"/>
          </w:tcPr>
          <w:p w:rsidR="00D76B8F" w:rsidRDefault="00D76B8F"/>
        </w:tc>
        <w:tc>
          <w:tcPr>
            <w:tcW w:w="966" w:type="dxa"/>
            <w:shd w:val="clear" w:color="C0C0C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76B8F" w:rsidRPr="000E0C1E" w:rsidTr="000B304E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Цель, изучаемой дисциплины  закреп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ление и углубление знаний, полу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ченных студентами  в процессе теоретического обучения, приобретение </w:t>
            </w:r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не-обходимых</w:t>
            </w:r>
            <w:proofErr w:type="gram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умений и опыта практической работы по изучаемому предмету.</w:t>
            </w:r>
          </w:p>
        </w:tc>
      </w:tr>
      <w:tr w:rsidR="00D76B8F" w:rsidRPr="000E0C1E" w:rsidTr="000B304E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 практического (производственного) обучени</w:t>
            </w:r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я–</w:t>
            </w:r>
            <w:proofErr w:type="gram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подготовка студента к осознанному и углубленному изучению общепрофессиональных и специальных дисциплин, привитие им практических умений и навыков по избранной специальности, а так же подготовка к успешному прохождению следующих этапов практики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780" w:type="dxa"/>
            <w:gridSpan w:val="2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49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757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66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 w:rsidTr="000B304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76B8F" w:rsidTr="000B304E">
        <w:trPr>
          <w:trHeight w:hRule="exact" w:val="277"/>
        </w:trPr>
        <w:tc>
          <w:tcPr>
            <w:tcW w:w="27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76B8F" w:rsidRPr="000E0C1E" w:rsidTr="000B304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дисциплины "</w:t>
            </w:r>
            <w:r w:rsidR="000E0C1E" w:rsidRPr="000E0C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строительного производства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D76B8F" w:rsidRPr="000E0C1E" w:rsidTr="000B304E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6B8F" w:rsidTr="000B304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76B8F" w:rsidRPr="000E0C1E" w:rsidTr="000B304E">
        <w:trPr>
          <w:trHeight w:hRule="exact" w:val="277"/>
        </w:trPr>
        <w:tc>
          <w:tcPr>
            <w:tcW w:w="780" w:type="dxa"/>
            <w:gridSpan w:val="2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49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757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66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 w:rsidTr="000B304E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6B8F" w:rsidRPr="000E0C1E" w:rsidTr="000B304E">
        <w:trPr>
          <w:trHeight w:hRule="exact" w:val="523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ПК-24: способностью организовывать учебно-производственный (профессиональный) процесс через производительный труд</w:t>
            </w:r>
          </w:p>
          <w:p w:rsidR="00D76B8F" w:rsidRPr="000B304E" w:rsidRDefault="00D76B8F" w:rsidP="000B304E">
            <w:pPr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6B8F" w:rsidTr="000B304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B8F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организацию процесса производственного обучения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некоторую организацию процесса производственного обучения</w:t>
            </w:r>
          </w:p>
        </w:tc>
      </w:tr>
      <w:tr w:rsidR="00D76B8F" w:rsidTr="000B304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B8F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основной   процесс производственного обучения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некоторый   процесс производственного обучения</w:t>
            </w:r>
          </w:p>
        </w:tc>
      </w:tr>
      <w:tr w:rsidR="00D76B8F" w:rsidTr="000B304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B8F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способностью организации производственного обучения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некоторой способностью организации производственного обучения</w:t>
            </w:r>
          </w:p>
        </w:tc>
      </w:tr>
      <w:tr w:rsidR="00D76B8F" w:rsidRPr="000E0C1E" w:rsidTr="000B304E">
        <w:trPr>
          <w:trHeight w:hRule="exact" w:val="67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 w:rsidR="00D76B8F" w:rsidTr="000B304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контроля работы в учебных мастерских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процесс контроля работы в учебных мастерских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некоторый процесс контроля работы в учебных мастерских</w:t>
            </w:r>
          </w:p>
        </w:tc>
      </w:tr>
      <w:tr w:rsidR="00D76B8F" w:rsidTr="000B304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оргванизовывать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 контроля работы в учебных мастерских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оргванизовывать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основной  процесс контроля работы в учебных мастерских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оргванизовывать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некоторый  процесс контроля работы в учебных мастерских</w:t>
            </w:r>
          </w:p>
        </w:tc>
      </w:tr>
      <w:tr w:rsidR="00D76B8F" w:rsidTr="000B304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оргванизовывать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 контроля работы в учебных мастерских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оргванизовывать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 контроля работы в учебных мастерских</w:t>
            </w:r>
          </w:p>
        </w:tc>
      </w:tr>
      <w:tr w:rsidR="00D76B8F" w:rsidRPr="000E0C1E" w:rsidTr="000B304E">
        <w:trPr>
          <w:trHeight w:hRule="exact" w:val="277"/>
        </w:trPr>
        <w:tc>
          <w:tcPr>
            <w:tcW w:w="12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навыками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оргванизовывать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 контроля работы в учебных мастерских</w:t>
            </w:r>
          </w:p>
          <w:p w:rsidR="000B304E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76B8F" w:rsidRPr="000E0C1E" w:rsidTr="00A26CA1">
        <w:trPr>
          <w:trHeight w:hRule="exact" w:val="9234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2"/>
              <w:gridCol w:w="8934"/>
            </w:tblGrid>
            <w:tr w:rsidR="000B304E" w:rsidRPr="000E0C1E" w:rsidTr="000B304E">
              <w:trPr>
                <w:trHeight w:hRule="exact" w:val="229"/>
              </w:trPr>
              <w:tc>
                <w:tcPr>
                  <w:tcW w:w="1018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  <w:lang w:val="ru-RU"/>
                    </w:rPr>
                    <w:t>ОК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  <w:lang w:val="ru-RU"/>
                    </w:rPr>
                    <w:t xml:space="preserve"> 6</w:t>
                  </w:r>
                  <w:r w:rsidRPr="000B304E"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  <w:lang w:val="ru-RU"/>
                    </w:rPr>
                    <w:t>: способностью к самоорганизации и самообразованию</w:t>
                  </w:r>
                </w:p>
              </w:tc>
            </w:tr>
            <w:tr w:rsidR="000B304E" w:rsidTr="000B304E">
              <w:trPr>
                <w:trHeight w:hRule="exact" w:val="430"/>
              </w:trPr>
              <w:tc>
                <w:tcPr>
                  <w:tcW w:w="1018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Знать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: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1</w:t>
                  </w:r>
                </w:p>
              </w:tc>
              <w:tc>
                <w:tcPr>
                  <w:tcW w:w="89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>
                  <w:pPr>
                    <w:rPr>
                      <w:lang w:val="ru-RU"/>
                    </w:rPr>
                  </w:pPr>
                  <w:r w:rsidRPr="007C608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наименование и назначение ручного инструмента и приспособлений;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2</w:t>
                  </w:r>
                </w:p>
              </w:tc>
              <w:tc>
                <w:tcPr>
                  <w:tcW w:w="89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rPr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основное </w:t>
                  </w:r>
                  <w:r w:rsidRPr="007C608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наименование и назначение ручного инструмента и приспособлений;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3</w:t>
                  </w:r>
                </w:p>
              </w:tc>
              <w:tc>
                <w:tcPr>
                  <w:tcW w:w="89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некоторое </w:t>
                  </w: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наименование и назначение ручного инструмента и приспособлений;</w:t>
                  </w:r>
                </w:p>
              </w:tc>
            </w:tr>
            <w:tr w:rsidR="000B304E" w:rsidTr="000B304E">
              <w:trPr>
                <w:trHeight w:hRule="exact" w:val="277"/>
              </w:trPr>
              <w:tc>
                <w:tcPr>
                  <w:tcW w:w="1018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Уметь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: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1</w:t>
                  </w:r>
                </w:p>
              </w:tc>
              <w:tc>
                <w:tcPr>
                  <w:tcW w:w="89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>
                  <w:pPr>
                    <w:rPr>
                      <w:lang w:val="ru-RU"/>
                    </w:rPr>
                  </w:pPr>
                  <w:r w:rsidRPr="006131A0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изготавливать простые столяр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ные изделия и производить их ус</w:t>
                  </w:r>
                  <w:r w:rsidRPr="006131A0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тановку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2</w:t>
                  </w:r>
                </w:p>
              </w:tc>
              <w:tc>
                <w:tcPr>
                  <w:tcW w:w="89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>
                  <w:pPr>
                    <w:rPr>
                      <w:lang w:val="ru-RU"/>
                    </w:rPr>
                  </w:pPr>
                  <w:r w:rsidRPr="006131A0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изготавливать 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основные </w:t>
                  </w:r>
                  <w:r w:rsidRPr="006131A0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простые столяр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ные изделия и производить их ус</w:t>
                  </w:r>
                  <w:r w:rsidRPr="006131A0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тановку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3</w:t>
                  </w:r>
                </w:p>
              </w:tc>
              <w:tc>
                <w:tcPr>
                  <w:tcW w:w="89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>
                  <w:pPr>
                    <w:rPr>
                      <w:lang w:val="ru-RU"/>
                    </w:rPr>
                  </w:pPr>
                  <w:r w:rsidRPr="006131A0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изготавливать 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некоторые </w:t>
                  </w:r>
                  <w:r w:rsidRPr="006131A0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простые столяр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ные изделия и производить их ус</w:t>
                  </w:r>
                  <w:r w:rsidRPr="006131A0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тановку</w:t>
                  </w:r>
                </w:p>
              </w:tc>
            </w:tr>
            <w:tr w:rsidR="000B304E" w:rsidTr="000B304E">
              <w:trPr>
                <w:trHeight w:hRule="exact" w:val="277"/>
              </w:trPr>
              <w:tc>
                <w:tcPr>
                  <w:tcW w:w="1018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Владеть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: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1</w:t>
                  </w:r>
                </w:p>
              </w:tc>
              <w:tc>
                <w:tcPr>
                  <w:tcW w:w="89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навыками </w:t>
                  </w: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оргванизовывать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процесс контроля работы в учебных мастерских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2</w:t>
                  </w:r>
                </w:p>
              </w:tc>
              <w:tc>
                <w:tcPr>
                  <w:tcW w:w="89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основными навыками </w:t>
                  </w: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оргванизовывать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процесс контроля работы в учебных мастерских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3</w:t>
                  </w:r>
                </w:p>
              </w:tc>
              <w:tc>
                <w:tcPr>
                  <w:tcW w:w="89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</w:pP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некоторыми навыками </w:t>
                  </w: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оргванизовывать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процесс контроля работы в учебных мастерских</w:t>
                  </w:r>
                </w:p>
                <w:p w:rsidR="000B304E" w:rsidRP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</w:tbl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2"/>
              <w:gridCol w:w="8934"/>
            </w:tblGrid>
            <w:tr w:rsidR="000B304E" w:rsidRPr="000E0C1E" w:rsidTr="000B304E">
              <w:trPr>
                <w:trHeight w:hRule="exact" w:val="675"/>
              </w:trPr>
              <w:tc>
                <w:tcPr>
                  <w:tcW w:w="1078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0B304E"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  <w:lang w:val="ru-RU"/>
                    </w:rPr>
                    <w:t>ПК-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  <w:lang w:val="ru-RU"/>
                    </w:rPr>
                    <w:t>30</w:t>
                  </w:r>
                  <w:r w:rsidRPr="000B304E"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  <w:lang w:val="ru-RU"/>
                    </w:rPr>
                    <w:t>: готовностью к организации деятельности обучающихся по сбору портфеля свидетельств образовательных и профессиональных достижений</w:t>
                  </w:r>
                </w:p>
              </w:tc>
            </w:tr>
            <w:tr w:rsidR="000B304E" w:rsidTr="000B304E">
              <w:trPr>
                <w:trHeight w:hRule="exact" w:val="277"/>
              </w:trPr>
              <w:tc>
                <w:tcPr>
                  <w:tcW w:w="1078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Знать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:</w:t>
                  </w:r>
                </w:p>
              </w:tc>
            </w:tr>
            <w:tr w:rsidR="000B304E" w:rsidRPr="000E0C1E" w:rsidTr="00A26CA1">
              <w:trPr>
                <w:trHeight w:hRule="exact" w:val="447"/>
              </w:trPr>
              <w:tc>
                <w:tcPr>
                  <w:tcW w:w="12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1</w:t>
                  </w:r>
                </w:p>
              </w:tc>
              <w:tc>
                <w:tcPr>
                  <w:tcW w:w="95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A26CA1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способы установки уплотнительного шнура в спаренных переплетах и дверях и приемы устранения сучков и </w:t>
                  </w: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засмолов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в древесине</w:t>
                  </w:r>
                </w:p>
              </w:tc>
            </w:tr>
            <w:tr w:rsidR="000B304E" w:rsidRPr="000E0C1E" w:rsidTr="00A26CA1">
              <w:trPr>
                <w:trHeight w:hRule="exact" w:val="567"/>
              </w:trPr>
              <w:tc>
                <w:tcPr>
                  <w:tcW w:w="12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2</w:t>
                  </w:r>
                </w:p>
              </w:tc>
              <w:tc>
                <w:tcPr>
                  <w:tcW w:w="95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A26CA1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способы установки 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основного </w:t>
                  </w: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уплотнительного шнура в спаренных переплетах и дверях и приемы устранения сучков и </w:t>
                  </w: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засмолов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в древесине</w:t>
                  </w:r>
                </w:p>
              </w:tc>
            </w:tr>
            <w:tr w:rsidR="000B304E" w:rsidRPr="000E0C1E" w:rsidTr="00A26CA1">
              <w:trPr>
                <w:trHeight w:hRule="exact" w:val="561"/>
              </w:trPr>
              <w:tc>
                <w:tcPr>
                  <w:tcW w:w="12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3</w:t>
                  </w:r>
                </w:p>
              </w:tc>
              <w:tc>
                <w:tcPr>
                  <w:tcW w:w="95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A26CA1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способы установки 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некоторого </w:t>
                  </w: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уплотнительного шнура в спаренных переплетах и дверях и приемы устранения сучков и </w:t>
                  </w: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засмолов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в древесине</w:t>
                  </w:r>
                </w:p>
              </w:tc>
            </w:tr>
            <w:tr w:rsidR="000B304E" w:rsidTr="000B304E">
              <w:trPr>
                <w:trHeight w:hRule="exact" w:val="277"/>
              </w:trPr>
              <w:tc>
                <w:tcPr>
                  <w:tcW w:w="1078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Уметь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: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1</w:t>
                  </w:r>
                </w:p>
              </w:tc>
              <w:tc>
                <w:tcPr>
                  <w:tcW w:w="95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оргванизовывать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процесс контроля работы в учебных мастерских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2</w:t>
                  </w:r>
                </w:p>
              </w:tc>
              <w:tc>
                <w:tcPr>
                  <w:tcW w:w="95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оргванизовывать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основной  процесс контроля работы в учебных мастерских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3</w:t>
                  </w:r>
                </w:p>
              </w:tc>
              <w:tc>
                <w:tcPr>
                  <w:tcW w:w="95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оргванизовывать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некоторый  процесс контроля работы в учебных мастерских</w:t>
                  </w:r>
                </w:p>
              </w:tc>
            </w:tr>
            <w:tr w:rsidR="000B304E" w:rsidTr="000B304E">
              <w:trPr>
                <w:trHeight w:hRule="exact" w:val="277"/>
              </w:trPr>
              <w:tc>
                <w:tcPr>
                  <w:tcW w:w="1078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Владеть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</w:rPr>
                    <w:t>: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1</w:t>
                  </w:r>
                </w:p>
              </w:tc>
              <w:tc>
                <w:tcPr>
                  <w:tcW w:w="95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навыками </w:t>
                  </w: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оргванизовывать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процесс контроля работы в учебных мастерских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2</w:t>
                  </w:r>
                </w:p>
              </w:tc>
              <w:tc>
                <w:tcPr>
                  <w:tcW w:w="95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P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основными навыками </w:t>
                  </w: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оргванизовывать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процесс контроля работы в учебных мастерских</w:t>
                  </w:r>
                </w:p>
              </w:tc>
            </w:tr>
            <w:tr w:rsidR="000B304E" w:rsidRPr="000E0C1E" w:rsidTr="000B304E">
              <w:trPr>
                <w:trHeight w:hRule="exact" w:val="277"/>
              </w:trPr>
              <w:tc>
                <w:tcPr>
                  <w:tcW w:w="12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Уровень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3</w:t>
                  </w:r>
                </w:p>
              </w:tc>
              <w:tc>
                <w:tcPr>
                  <w:tcW w:w="95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0B304E" w:rsidRDefault="000B304E" w:rsidP="000B304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</w:pPr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некоторыми навыками </w:t>
                  </w:r>
                  <w:proofErr w:type="spellStart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оргванизовывать</w:t>
                  </w:r>
                  <w:proofErr w:type="spellEnd"/>
                  <w:r w:rsidRPr="000B304E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процесс контроля работы в учебных мастерских</w:t>
                  </w:r>
                </w:p>
                <w:p w:rsidR="000B304E" w:rsidRPr="000B304E" w:rsidRDefault="000B304E" w:rsidP="000B304E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</w:tbl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B304E" w:rsidRDefault="000B30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76B8F" w:rsidTr="000B304E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6B8F" w:rsidRPr="000E0C1E" w:rsidTr="000B304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-виды основных материалов,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применяемых при производстве ма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лярных  и штукатурных работ;</w:t>
            </w:r>
          </w:p>
        </w:tc>
      </w:tr>
      <w:tr w:rsidR="00D76B8F" w:rsidRPr="000E0C1E" w:rsidTr="000B304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-требования, предъявляемые к качеству очищаемой поверхности;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-правила и способы подготовки поверхностей под простую окраску;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-наименование и назначение ручного инструмента и приспособлений;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приготовления растворов, кроме растворов для штукатурки специального назначения.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породы, пороки, строение и свойства древесины;</w:t>
            </w:r>
          </w:p>
        </w:tc>
      </w:tr>
      <w:tr w:rsidR="000B304E" w:rsidRPr="000E0C1E" w:rsidTr="000B304E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-пиломатериалы, заготовки, изделия, фанеру, плиты, клеи и отделочные материалы, применяемые в столярных работах;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-правила эксплуатации электрифицированных ручных машин;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-приемы пользования ручным столярным инструментом;</w:t>
            </w:r>
          </w:p>
        </w:tc>
      </w:tr>
      <w:tr w:rsidR="000B304E" w:rsidRPr="000E0C1E" w:rsidTr="000B304E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-технологию изготовления и установки прямолинейных фрезерованных деталей несложного пр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офиля и простых столярных  изде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лий;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-приемы зачистки деталей после механической обработки;</w:t>
            </w:r>
          </w:p>
        </w:tc>
      </w:tr>
      <w:tr w:rsidR="000B304E" w:rsidRPr="000E0C1E" w:rsidTr="000B304E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-способы установки уплотнительного шнура в спаренных переплетах и дверях и приемы устранения сучков и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засмолов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древесине.</w:t>
            </w:r>
          </w:p>
        </w:tc>
      </w:tr>
      <w:tr w:rsidR="000B304E" w:rsidTr="000B304E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304E" w:rsidRPr="000E0C1E" w:rsidTr="000B304E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-выполнять окрашивание поверхностей,  требующих высококачественной отделки, после нанесения шпаклевок и грунтовочных слоев;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-производить  выравнивание поверхностей шпаклевкой с заделыванием дефектов;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-производить очистку, сглаживание, подмазку разнородных поверхностей;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-выполнять простую окраску ручным инструментом;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-выполнять работы по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оштукатурованию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поверхностей и ремонту штукатурки.</w:t>
            </w:r>
          </w:p>
        </w:tc>
      </w:tr>
      <w:tr w:rsidR="000B304E" w:rsidRPr="000E0C1E" w:rsidTr="000B304E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-выполнять простые столярные работы по изготовлению и установке фрезерованных деталей – наличников, плинтусов и др., прямолинейных поручней простого профиля;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-обрабатывать древесину вручну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 и электрифицированными инстру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ментами;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-изготавливать простые столяр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 изделия и производить их ус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тановку;</w:t>
            </w:r>
          </w:p>
        </w:tc>
      </w:tr>
      <w:tr w:rsidR="000B304E" w:rsidRPr="000E0C1E" w:rsidTr="000B304E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-производить заготовку прямолинейных деталей для столярных изделий и их зачистку после механической обработки;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-устанавливать оконные и дверные приборы с пригонкой их по месту;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-укладывать уплотнительный шнур в спаренных переплетах и в дверях;</w:t>
            </w:r>
          </w:p>
        </w:tc>
      </w:tr>
      <w:tr w:rsidR="000B304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вырезать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сучки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засмолы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B304E" w:rsidTr="000B304E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304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304E" w:rsidRPr="000E0C1E" w:rsidTr="000B304E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 w:rsidP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работы по соответствующим требованиям специалиста</w:t>
            </w:r>
          </w:p>
        </w:tc>
      </w:tr>
    </w:tbl>
    <w:p w:rsidR="00D76B8F" w:rsidRPr="000B304E" w:rsidRDefault="000B304E">
      <w:pPr>
        <w:rPr>
          <w:sz w:val="0"/>
          <w:szCs w:val="0"/>
          <w:lang w:val="ru-RU"/>
        </w:rPr>
      </w:pPr>
      <w:r w:rsidRPr="000B304E">
        <w:rPr>
          <w:lang w:val="ru-RU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204"/>
        <w:gridCol w:w="3251"/>
        <w:gridCol w:w="958"/>
        <w:gridCol w:w="692"/>
        <w:gridCol w:w="1110"/>
        <w:gridCol w:w="1263"/>
        <w:gridCol w:w="677"/>
        <w:gridCol w:w="394"/>
        <w:gridCol w:w="977"/>
      </w:tblGrid>
      <w:tr w:rsidR="00D76B8F" w:rsidTr="000B304E">
        <w:trPr>
          <w:trHeight w:hRule="exact" w:val="80"/>
        </w:trPr>
        <w:tc>
          <w:tcPr>
            <w:tcW w:w="420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440304-СПЗ-15.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95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9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6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77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6B8F" w:rsidRPr="000B304E" w:rsidTr="000B304E">
        <w:trPr>
          <w:trHeight w:hRule="exact" w:val="277"/>
        </w:trPr>
        <w:tc>
          <w:tcPr>
            <w:tcW w:w="74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20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3251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5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9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6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77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 w:rsidTr="000B304E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6B8F" w:rsidTr="000B304E">
        <w:trPr>
          <w:trHeight w:hRule="exact" w:val="416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6B8F" w:rsidTr="000B304E">
        <w:trPr>
          <w:trHeight w:hRule="exact" w:val="27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Водоснабжение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зданий</w:t>
            </w:r>
            <w:proofErr w:type="spellEnd"/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</w:tr>
      <w:tr w:rsidR="000B304E" w:rsidTr="000B304E">
        <w:trPr>
          <w:trHeight w:hRule="exact" w:val="69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Водоснабжение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304E" w:rsidRDefault="000B30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/>
        </w:tc>
      </w:tr>
      <w:tr w:rsidR="000B304E" w:rsidTr="000B304E">
        <w:trPr>
          <w:trHeight w:hRule="exact" w:val="69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водопровод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304E" w:rsidRDefault="000B30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/>
        </w:tc>
      </w:tr>
      <w:tr w:rsidR="000B304E" w:rsidTr="000B304E">
        <w:trPr>
          <w:trHeight w:hRule="exact" w:val="69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горячего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водоснабжения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304E" w:rsidRDefault="000B30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/>
        </w:tc>
      </w:tr>
      <w:tr w:rsidR="00D76B8F" w:rsidRPr="000E0C1E" w:rsidTr="000B304E">
        <w:trPr>
          <w:trHeight w:hRule="exact" w:val="478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Системы водоотведения и канализации зданий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478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Наружная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304E" w:rsidRDefault="000B30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/>
        </w:tc>
      </w:tr>
      <w:tr w:rsidR="000B304E" w:rsidTr="000B304E">
        <w:trPr>
          <w:trHeight w:hRule="exact" w:val="478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304E" w:rsidRDefault="000B30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/>
        </w:tc>
      </w:tr>
      <w:tr w:rsidR="000B304E" w:rsidTr="000B304E">
        <w:trPr>
          <w:trHeight w:hRule="exact" w:val="69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304E" w:rsidRDefault="000B30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/>
        </w:tc>
      </w:tr>
    </w:tbl>
    <w:p w:rsidR="00D76B8F" w:rsidRPr="000B304E" w:rsidRDefault="00D76B8F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73"/>
        <w:gridCol w:w="900"/>
        <w:gridCol w:w="649"/>
        <w:gridCol w:w="1084"/>
        <w:gridCol w:w="1276"/>
        <w:gridCol w:w="659"/>
        <w:gridCol w:w="378"/>
        <w:gridCol w:w="929"/>
      </w:tblGrid>
      <w:tr w:rsidR="00D76B8F" w:rsidTr="000B304E">
        <w:trPr>
          <w:trHeight w:hRule="exact" w:val="416"/>
        </w:trPr>
        <w:tc>
          <w:tcPr>
            <w:tcW w:w="439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440304-СПЗ-15.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900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49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08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59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378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29" w:type="dxa"/>
            <w:shd w:val="clear" w:color="C0C0C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76B8F" w:rsidRPr="000E0C1E" w:rsidTr="000B304E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bookmarkStart w:id="0" w:name="_GoBack" w:colFirst="1" w:colLast="1"/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Вентиляция и кондиционирование воздуха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0B304E" w:rsidTr="000B304E">
        <w:trPr>
          <w:trHeight w:hRule="exact" w:val="69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вентиляции и кондиционирования воздуха /Лек/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E0C1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E0C1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304E" w:rsidRDefault="000B30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/>
        </w:tc>
      </w:tr>
      <w:tr w:rsidR="000B304E" w:rsidTr="000B304E">
        <w:trPr>
          <w:trHeight w:hRule="exact" w:val="82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Подбор, монтаж и эксплуатация систем вентиляции и кондиционирования /</w:t>
            </w:r>
            <w:proofErr w:type="spellStart"/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E0C1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Pr="000E0C1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304E" w:rsidRDefault="000B30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/>
        </w:tc>
      </w:tr>
      <w:tr w:rsidR="00D76B8F" w:rsidRPr="000E0C1E" w:rsidTr="000B304E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Теплоснабжение зданий и сооружений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Tr="000B304E">
        <w:trPr>
          <w:trHeight w:hRule="exact" w:val="69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монтажу и эксплуатации систем отопления /Лек/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E0C1E" w:rsidRDefault="00D76B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E0C1E" w:rsidRDefault="00D76B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  <w:p w:rsidR="00D76B8F" w:rsidRDefault="00D76B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</w:tr>
      <w:tr w:rsidR="00D76B8F" w:rsidRPr="000E0C1E" w:rsidTr="000B304E">
        <w:trPr>
          <w:trHeight w:hRule="exact" w:val="73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Газоснабжение населенных пунктов и зданий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Tr="000B304E">
        <w:trPr>
          <w:trHeight w:hRule="exact" w:val="697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Газовые приборы и их размещение в здании /Лек/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E0C1E" w:rsidRDefault="00D76B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E0C1E" w:rsidRDefault="00D76B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  <w:p w:rsidR="00D76B8F" w:rsidRDefault="00D76B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</w:tr>
      <w:tr w:rsidR="00D76B8F" w:rsidRPr="000E0C1E" w:rsidTr="000B304E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Электроснабжение населенных пунктов и зданий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Tr="000B304E">
        <w:trPr>
          <w:trHeight w:hRule="exact" w:val="478"/>
        </w:trPr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304E" w:rsidRDefault="000B304E" w:rsidP="000B30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ОК-6; ПК-24; ПК-25; ПК-30</w:t>
            </w:r>
          </w:p>
          <w:p w:rsidR="00D76B8F" w:rsidRDefault="00D76B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</w:tr>
      <w:bookmarkEnd w:id="0"/>
      <w:tr w:rsidR="00D76B8F" w:rsidTr="000B304E">
        <w:trPr>
          <w:trHeight w:hRule="exact" w:val="277"/>
        </w:trPr>
        <w:tc>
          <w:tcPr>
            <w:tcW w:w="926" w:type="dxa"/>
          </w:tcPr>
          <w:p w:rsidR="00D76B8F" w:rsidRDefault="00D76B8F"/>
        </w:tc>
        <w:tc>
          <w:tcPr>
            <w:tcW w:w="3473" w:type="dxa"/>
          </w:tcPr>
          <w:p w:rsidR="00D76B8F" w:rsidRDefault="00D76B8F"/>
        </w:tc>
        <w:tc>
          <w:tcPr>
            <w:tcW w:w="900" w:type="dxa"/>
          </w:tcPr>
          <w:p w:rsidR="00D76B8F" w:rsidRDefault="00D76B8F"/>
        </w:tc>
        <w:tc>
          <w:tcPr>
            <w:tcW w:w="649" w:type="dxa"/>
          </w:tcPr>
          <w:p w:rsidR="00D76B8F" w:rsidRDefault="00D76B8F"/>
        </w:tc>
        <w:tc>
          <w:tcPr>
            <w:tcW w:w="1084" w:type="dxa"/>
          </w:tcPr>
          <w:p w:rsidR="00D76B8F" w:rsidRDefault="00D76B8F"/>
        </w:tc>
        <w:tc>
          <w:tcPr>
            <w:tcW w:w="1276" w:type="dxa"/>
          </w:tcPr>
          <w:p w:rsidR="00D76B8F" w:rsidRDefault="00D76B8F"/>
        </w:tc>
        <w:tc>
          <w:tcPr>
            <w:tcW w:w="659" w:type="dxa"/>
          </w:tcPr>
          <w:p w:rsidR="00D76B8F" w:rsidRDefault="00D76B8F"/>
        </w:tc>
        <w:tc>
          <w:tcPr>
            <w:tcW w:w="378" w:type="dxa"/>
          </w:tcPr>
          <w:p w:rsidR="00D76B8F" w:rsidRDefault="00D76B8F"/>
        </w:tc>
        <w:tc>
          <w:tcPr>
            <w:tcW w:w="929" w:type="dxa"/>
          </w:tcPr>
          <w:p w:rsidR="00D76B8F" w:rsidRDefault="00D76B8F"/>
        </w:tc>
      </w:tr>
      <w:tr w:rsidR="00D76B8F" w:rsidTr="000B304E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76B8F" w:rsidTr="000B304E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76B8F" w:rsidTr="000B304E">
        <w:trPr>
          <w:trHeight w:hRule="exact" w:val="8485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 Схема водоснабжения города. Её основные составляющие.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 Основные элементы системы водоснабжения.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 Классификация систем водоснабжения.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Основные виды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водоисточников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их характеристика.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Виды водозаборных сооружений.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Наружная водопроводная сеть: конфигурации, особенности устройства и трассировки.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Способы очистки  и обработки воды.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Система водоснабжения зданий, сущность и составляющие.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Водопроводный ввод в здание: составляющие и правила устройства.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схемы внутренней водопроводной сети.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Виды трубопроводов для систем водоснабжения, достоинства и недостатки.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Водопроводная арматура: виды и назначение.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Способы трассировки водопроводных сетей внутри здания.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Повысительные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насосные установки: назначение, правила размещения и подбора.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положения по расчету внутреннего водопровода.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составляющие системы горячего водоснабжения.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системы ГВС. Её основные составляющие.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Местные и централизованные системы ГВС. Установки для приготовления горячей воды.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Параметры, определяемые при расчете систем ГВС.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Правила технической эксплуатации систем ГВС.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Сточные воды. Их основные виды.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Канализация: назначение и основные элементы.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Схема канализации (определение и составляющие).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Коллекторы и очистные сооружения (назначение, особенности устройства).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Общесплавные, раздельные,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полураздельные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типы канализационных систем. Различия и обоснования для их устройства на различных объектах.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Схемы канализационных сетей города. От каких факторов зависят особенности ее устройства.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Определяемые параметры при проектировании систем канализации.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Трубы для канализации: виды, размеры, материалы.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Смотровые колодцы: назначение, виды.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Соединение канализационных труб: способы и виды.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Основные положения гидравлического расчета канализационных труб.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Методы очистки сточных вод.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Система внутренней канализации зданий. Сплавные и местные системы канализации, особенности и назначение.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Целесообразность объединения систем канализации.</w:t>
            </w:r>
          </w:p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Общая схема системы канализации здания.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Её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D76B8F" w:rsidRPr="000B304E" w:rsidRDefault="00D76B8F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2"/>
        <w:gridCol w:w="4795"/>
        <w:gridCol w:w="967"/>
      </w:tblGrid>
      <w:tr w:rsidR="00D76B8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76B8F" w:rsidRPr="000B304E" w:rsidRDefault="000B304E" w:rsidP="000B304E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440304-СПЗ-15.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ml</w:t>
            </w:r>
          </w:p>
        </w:tc>
        <w:tc>
          <w:tcPr>
            <w:tcW w:w="510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76B8F" w:rsidRPr="000E0C1E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Основные элементы системы внутренней канализации.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Основные виды приемников сточных вод: назначение и особенности.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Требования к санитарно-техническим приборам.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Гидрозатворы (сифоны) и трапы: назначение и особенности устройства.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Трубы для внутренней канализации. Особенности эксплуатации. Достоинства и недостатки.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Фасонные части  канализационной сети. Их назначение и особенности.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Ревизии и прочистки в системах внутренней канализации: назначение и места устройства.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Назначение и виды насосных установок в системах канализации зданий.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Местные установки для очистки воды.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Требования к режиму работы систем внутренней канализации. Параметры, влияющие на работу системы канализации.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Схемы и элементы водостоков зданий.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Требования, предъявляемые к системам канализации.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Основные неисправности, возникающие при эксплуатации систем внутренней канализации и методы их устранения.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Требования к параметрам внутреннего воздуха помещений.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 Виды систем вентиляции в зависимости от способа перемещения воздуха, по назначению системы вентиляции, по способу организации подачи приточного  воздуха и удаления вредных выделений.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 Способы обеспечения естественной вентиляции, особенности её устройства.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Механическая вентиляция: преимущества системы и ее составляющие.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Системы кондиционирования: преимущества перед системой вентиляции, основные составляющие.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Виды кондиционерных установок, их особенности. Классификация.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Принципиальные схемы воздухообмена в помещениях.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Организация необходимого воздухообмена в помещениях.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Назначение и основные виды вентиляторов для систем кондиционирования и вентиляции.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63.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Воздухоочистные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устройства, нагреватели и охладители воздуха: назначение и особенности применения.</w:t>
            </w:r>
          </w:p>
          <w:p w:rsidR="00D76B8F" w:rsidRPr="000E0C1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C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Калориферные установки. Воздухораспределители. Воздуховоды.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Принципы подбора вентиляционного оборудования.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Правила технической эксплуатации систем вентиляции и кондиционирования.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Назначение строительной теплотехники. Параметры, определяемые теплотехническим расчетом.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68. Параметры и </w:t>
            </w:r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</w:t>
            </w:r>
            <w:proofErr w:type="gram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характеризующие теплозащитные свойства ограждений.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Целесообразность проведения теплотехнических расчетов ограждающих конструкций. Теплофизические свойства ограждающих конструкций.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Тепловые потери зданий и способы из возмещения. Тепловой баланс помещения. Тепловой и влажностный режим помещений.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Взаимосвязь тепловой обстановки в помещении с системой отопления. Определение необходимой мощности системы отопления.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Теплоснабжение зданий: традиционные и современные системы теплоснабжения, их характеристика, достоинства и недостатки.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Назначение и разновидности теплогенерирующих установок. Достоинства и недостатки. Область применения.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74. Виды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теплогенераторов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зависимости от используемого вида топлива.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Система отопления. Основные части системы. Конвективное и лучистое отопление.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Система отопления и ее составляющие. Основные классификации систем отопления.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Разновидности систем отопления в зависимости от типа теплоносителя. Достоинства и недостатки теплоносителей. Санитарно-гигиенические требования к системам отопления.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Водяная система отопления. Минимальные и максимальные значения температуры воды в системе. Классификации систем водяного отопления.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 Водяная система отопления. Принципиальные схемы  однотрубной и двухтрубной систем водяного отопления. Особенности, достоинства и недостатки.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Расширительные баки в системах отопления: назначение, виды и принцип работы.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 Паровые системы отопления. Сущность и классификации. Преимущества и недостатки паровых систем отопления.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 Оборудование систем отопления. Отопительные приборы и требования к ним.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 Виды отопительных приборов, их краткая характеристика, достоинства и недостатки.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 Правила и принципы подбора отопительных приборов.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 Тепловой расчёт отопительных приборов, его сущность.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 Эксплуатационное регулирование теплового потока отопительных приборов: методы и средства.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 Виды трубопроводов для систем отопления. Особенности эксплуатации.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 Правила и возможные варианты прокладки трубопроводов системы отопления в здании и за его пределами.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 Размещение нагревательных приборов. Соблюдение правил противопожарной безопасности при монтаже нагревательных приборов с высокой температурой теплоносителя.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 Основные приборы контроля и автоматики, используемые для эксплуатации систем отопления.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91. Правила эксплуатации систем отопления. Основные мероприятия по обслуживанию систем отопления.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92. Текущий и капитальный ремонты системы. Мероприятия по консервации системы отопления на летнее время.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93. Способы получения газа и его основные свойства. Природные и искусственные газы.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94. Системы распределения газа к населенным пунктам. Особенности распределения газа в зданиях.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95. Виды газопроводов и газовых сетей. Правила трассировки наружных и внутренних газопроводов.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96. Элементы системы газоснабжения зданий. Особенности устройства.</w:t>
            </w:r>
          </w:p>
        </w:tc>
      </w:tr>
    </w:tbl>
    <w:p w:rsidR="00D76B8F" w:rsidRPr="000B304E" w:rsidRDefault="000B304E">
      <w:pPr>
        <w:rPr>
          <w:sz w:val="0"/>
          <w:szCs w:val="0"/>
          <w:lang w:val="ru-RU"/>
        </w:rPr>
      </w:pPr>
      <w:r w:rsidRPr="000B30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1926"/>
        <w:gridCol w:w="1881"/>
        <w:gridCol w:w="3150"/>
        <w:gridCol w:w="1580"/>
        <w:gridCol w:w="964"/>
      </w:tblGrid>
      <w:tr w:rsidR="00D76B8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440304-СПЗ-15.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340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76B8F" w:rsidRPr="000E0C1E" w:rsidTr="000B304E">
        <w:trPr>
          <w:trHeight w:hRule="exact" w:val="49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97. Составляющие внутренних газопроводов, их назначение.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98. Правила монтажа газопроводов. Материалы труб. Виды соединений.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99. Правила монтажа газопроводов внутри зданий. Особенности устройства системы газоснабжения.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100. Запорная арматура,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конденсатосборники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регуляторы давления для систем газоснабжения зданий.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101. Газовые счетчики, манометры, предохранительные </w:t>
            </w:r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клапаны</w:t>
            </w:r>
            <w:proofErr w:type="gram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используемые в системах газоснабжения зданий.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102. Основные виды газовых приборов. Их рабочие параметры и характеристики.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103. Особенности эксплуатации систем газоснабжения зданий.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104. Основные составляющие системы электроснабжения. Их краткое описание.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105. Электроустановки: виды и функции.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106. Традиционные и современные источники электроэнергии.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107. Предпосылки к выбору конструктивного решения электрической сети города. Воздушные и кабельные линии электропередач,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токопроводы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108. Воздушные и кабельные линии электропередач,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токопроводы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Способы и особенности прокладки кабельных линий.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109. Специальные кабельные сооружения: целесообразность устройства, достоинства и недостатки.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110. Понятие короткого замыкания. Его виды, причины и последствия.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111. Аномальные режимы в системах электроснабжения. Способы защиты.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112. Электроснабжение зданий: составляющие системы электроснабжения. Их краткая характеристика.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113. Особенности устройства элементов электроснабжения зданий. Влияние конструктивных особенностей здания на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постороение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схемы электроснабжения.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114. Классификация сетей электроснабжения зданий.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115. Особенности снабжения электроэнергией зданий различной этажности.</w:t>
            </w:r>
          </w:p>
        </w:tc>
      </w:tr>
      <w:tr w:rsidR="00D76B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6B8F" w:rsidRPr="000E0C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76B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6B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D76B8F">
        <w:trPr>
          <w:trHeight w:hRule="exact" w:val="277"/>
        </w:trPr>
        <w:tc>
          <w:tcPr>
            <w:tcW w:w="710" w:type="dxa"/>
          </w:tcPr>
          <w:p w:rsidR="00D76B8F" w:rsidRDefault="00D76B8F"/>
        </w:tc>
        <w:tc>
          <w:tcPr>
            <w:tcW w:w="1986" w:type="dxa"/>
          </w:tcPr>
          <w:p w:rsidR="00D76B8F" w:rsidRDefault="00D76B8F"/>
        </w:tc>
        <w:tc>
          <w:tcPr>
            <w:tcW w:w="1986" w:type="dxa"/>
          </w:tcPr>
          <w:p w:rsidR="00D76B8F" w:rsidRDefault="00D76B8F"/>
        </w:tc>
        <w:tc>
          <w:tcPr>
            <w:tcW w:w="3403" w:type="dxa"/>
          </w:tcPr>
          <w:p w:rsidR="00D76B8F" w:rsidRDefault="00D76B8F"/>
        </w:tc>
        <w:tc>
          <w:tcPr>
            <w:tcW w:w="1702" w:type="dxa"/>
          </w:tcPr>
          <w:p w:rsidR="00D76B8F" w:rsidRDefault="00D76B8F"/>
        </w:tc>
        <w:tc>
          <w:tcPr>
            <w:tcW w:w="993" w:type="dxa"/>
          </w:tcPr>
          <w:p w:rsidR="00D76B8F" w:rsidRDefault="00D76B8F"/>
        </w:tc>
      </w:tr>
      <w:tr w:rsidR="00D76B8F" w:rsidRPr="000E0C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6B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6B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6B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6B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Коровина Е.А.,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Кутепова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Просветительская работа среди населения по вопросам ЖКХ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76B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6B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6B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Кутепова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Л.И.,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Крылышкова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Социально-партнерские отношения работодателей сферы ЖКХ и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76B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Тимонина М.Е., Киселев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Микроволновые технологии на службе ЖКХ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76B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Тимонина М.Е., Киселев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Микроволновые технологии на службе ЖКХ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76B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76B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D76B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6B8F" w:rsidRPr="000E0C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сети и оборудование: Учеб</w:t>
            </w:r>
            <w:proofErr w:type="gram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D76B8F" w:rsidRPr="000E0C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76B8F" w:rsidRPr="000E0C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Степанец В.Г. Инженерные сети и оборудование: Учебное пособие.– Омск: Изд-во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СибАДИ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2005. – 116 с.</w:t>
            </w:r>
          </w:p>
        </w:tc>
      </w:tr>
      <w:tr w:rsidR="00D76B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Водоснабжение и канализация: Метод. Указ. / Сост. Л.Н. Романовская;</w:t>
            </w:r>
          </w:p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2011. - 16 с.</w:t>
            </w:r>
          </w:p>
        </w:tc>
      </w:tr>
      <w:tr w:rsidR="00D76B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76B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76B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76B8F" w:rsidRPr="000E0C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76B8F" w:rsidRPr="000E0C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</w:tbl>
    <w:p w:rsidR="00D76B8F" w:rsidRPr="000B304E" w:rsidRDefault="000B304E">
      <w:pPr>
        <w:rPr>
          <w:sz w:val="0"/>
          <w:szCs w:val="0"/>
          <w:lang w:val="ru-RU"/>
        </w:rPr>
      </w:pPr>
      <w:r w:rsidRPr="000B30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4"/>
        <w:gridCol w:w="4735"/>
        <w:gridCol w:w="975"/>
      </w:tblGrid>
      <w:tr w:rsidR="00D76B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440304-СПЗ-15.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B304E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510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76B8F" w:rsidRPr="000E0C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76B8F" w:rsidRPr="000E0C1E">
        <w:trPr>
          <w:trHeight w:hRule="exact" w:val="277"/>
        </w:trPr>
        <w:tc>
          <w:tcPr>
            <w:tcW w:w="766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6B8F" w:rsidRPr="000E0C1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D76B8F" w:rsidRPr="000E0C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D76B8F" w:rsidRPr="000E0C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Default="000B30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76B8F" w:rsidRPr="000E0C1E">
        <w:trPr>
          <w:trHeight w:hRule="exact" w:val="277"/>
        </w:trPr>
        <w:tc>
          <w:tcPr>
            <w:tcW w:w="766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6B8F" w:rsidRPr="000B304E" w:rsidRDefault="00D76B8F">
            <w:pPr>
              <w:rPr>
                <w:lang w:val="ru-RU"/>
              </w:rPr>
            </w:pPr>
          </w:p>
        </w:tc>
      </w:tr>
      <w:tr w:rsidR="00D76B8F" w:rsidRPr="000E0C1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B30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76B8F" w:rsidRPr="000E0C1E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D76B8F" w:rsidRPr="000B304E" w:rsidRDefault="00D76B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D76B8F" w:rsidRPr="000B304E" w:rsidRDefault="000B3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D76B8F" w:rsidRPr="000B304E" w:rsidRDefault="00D76B8F">
      <w:pPr>
        <w:rPr>
          <w:lang w:val="ru-RU"/>
        </w:rPr>
      </w:pPr>
    </w:p>
    <w:sectPr w:rsidR="00D76B8F" w:rsidRPr="000B304E" w:rsidSect="000B304E">
      <w:pgSz w:w="11907" w:h="16840"/>
      <w:pgMar w:top="0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304E"/>
    <w:rsid w:val="000E0C1E"/>
    <w:rsid w:val="001F0BC7"/>
    <w:rsid w:val="00A26CA1"/>
    <w:rsid w:val="00D31453"/>
    <w:rsid w:val="00D76B8F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3719</Words>
  <Characters>21201</Characters>
  <Application>Microsoft Office Word</Application>
  <DocSecurity>0</DocSecurity>
  <Lines>176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2016-2017_ZBS440304-СПЗ-15_plz_xml_Практическое (производственное) обучение_</vt:lpstr>
      <vt:lpstr>Лист1</vt:lpstr>
    </vt:vector>
  </TitlesOfParts>
  <Company/>
  <LinksUpToDate>false</LinksUpToDate>
  <CharactersWithSpaces>24871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2016-2017_ZBS440304-СПЗ-15_plz_xml_Практическое (производственное) обучение_</dc:title>
  <dc:creator>FastReport.NET</dc:creator>
  <cp:lastModifiedBy>Cyplakova, Svetlana</cp:lastModifiedBy>
  <cp:revision>4</cp:revision>
  <dcterms:created xsi:type="dcterms:W3CDTF">2019-08-19T12:41:00Z</dcterms:created>
  <dcterms:modified xsi:type="dcterms:W3CDTF">2019-08-20T08:26:00Z</dcterms:modified>
</cp:coreProperties>
</file>